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20066" w14:textId="79644999" w:rsidR="00AD02C8" w:rsidRPr="00735571" w:rsidRDefault="00AD02C8" w:rsidP="007355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</w:pPr>
      <w:r w:rsidRPr="00735571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>СПИСОК РЕКОМЕНДУЕМОЙ ЛИТЕРАТУРЫ ДЛЯ</w:t>
      </w:r>
    </w:p>
    <w:p w14:paraId="4F662E6F" w14:textId="17686766" w:rsidR="00AD02C8" w:rsidRPr="00735571" w:rsidRDefault="00AD02C8" w:rsidP="007355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</w:pPr>
      <w:r w:rsidRPr="00735571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>ПОДГОТОВКИ К МУНИЦИПАЛЬНОМУ ЭТАПУ ВСЕРОССИЙСКОЙ ОЛИМПИАДЫ ШКОЛЬНИКОВ ПО ИСТОРИИ</w:t>
      </w:r>
    </w:p>
    <w:p w14:paraId="1E102906" w14:textId="26C759F4" w:rsidR="00AD02C8" w:rsidRPr="00735571" w:rsidRDefault="00FA012C" w:rsidP="007355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</w:pPr>
      <w:r w:rsidRPr="00735571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>в</w:t>
      </w:r>
      <w:r w:rsidR="00AD02C8" w:rsidRPr="00735571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 xml:space="preserve"> 20</w:t>
      </w:r>
      <w:r w:rsidR="001054BC" w:rsidRPr="00735571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>2</w:t>
      </w:r>
      <w:r w:rsidR="001066C9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>2</w:t>
      </w:r>
      <w:r w:rsidR="00AD02C8" w:rsidRPr="00735571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>-20</w:t>
      </w:r>
      <w:r w:rsidR="001054BC" w:rsidRPr="00735571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>2</w:t>
      </w:r>
      <w:r w:rsidR="001066C9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>3</w:t>
      </w:r>
      <w:r w:rsidR="00AD02C8" w:rsidRPr="00735571"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  <w:t xml:space="preserve"> УЧЕБНОМ ГОДУ</w:t>
      </w:r>
    </w:p>
    <w:p w14:paraId="2A74D488" w14:textId="77777777" w:rsidR="00FA012C" w:rsidRPr="00735571" w:rsidRDefault="00FA012C" w:rsidP="007355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pacing w:val="2"/>
          <w:sz w:val="28"/>
          <w:szCs w:val="28"/>
        </w:rPr>
      </w:pPr>
    </w:p>
    <w:p w14:paraId="175C7B31" w14:textId="77777777" w:rsidR="00AD02C8" w:rsidRPr="00735571" w:rsidRDefault="00AD02C8" w:rsidP="007355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5571">
        <w:rPr>
          <w:rFonts w:ascii="Times New Roman" w:hAnsi="Times New Roman" w:cs="Times New Roman"/>
          <w:sz w:val="28"/>
          <w:szCs w:val="28"/>
        </w:rPr>
        <w:t>Буганов В.И., Зырянов П.Н., Сахаров А.Н. История России. Учебное пособие в 2х тт. – М, 2014.</w:t>
      </w:r>
    </w:p>
    <w:p w14:paraId="51EECDC2" w14:textId="3314F4C5" w:rsidR="00AD02C8" w:rsidRPr="00735571" w:rsidRDefault="00AD02C8" w:rsidP="007355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5571">
        <w:rPr>
          <w:rFonts w:ascii="Times New Roman" w:hAnsi="Times New Roman" w:cs="Times New Roman"/>
          <w:sz w:val="28"/>
          <w:szCs w:val="28"/>
        </w:rPr>
        <w:t>История России. Э</w:t>
      </w:r>
      <w:r w:rsidR="00510811" w:rsidRPr="00735571">
        <w:rPr>
          <w:rFonts w:ascii="Times New Roman" w:hAnsi="Times New Roman" w:cs="Times New Roman"/>
          <w:sz w:val="28"/>
          <w:szCs w:val="28"/>
        </w:rPr>
        <w:t>н</w:t>
      </w:r>
      <w:r w:rsidRPr="00735571">
        <w:rPr>
          <w:rFonts w:ascii="Times New Roman" w:hAnsi="Times New Roman" w:cs="Times New Roman"/>
          <w:sz w:val="28"/>
          <w:szCs w:val="28"/>
        </w:rPr>
        <w:t>циклопедия «Аванта +» в 3х тт. – М., 2013.</w:t>
      </w:r>
    </w:p>
    <w:p w14:paraId="6AC0122E" w14:textId="131B4D3D" w:rsidR="00735571" w:rsidRDefault="00735571" w:rsidP="007355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Кацва Л.А. История России с древнейших времен до конца </w:t>
      </w: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</w:rPr>
        <w:t xml:space="preserve"> в. Курс лекций для старшеклассников. Любое издание.</w:t>
      </w:r>
    </w:p>
    <w:p w14:paraId="35D9CF68" w14:textId="77777777" w:rsidR="00735571" w:rsidRDefault="00735571" w:rsidP="007355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Кацва Л.А. История России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73557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в. Курс лекций для старшеклассников. Любое издание.</w:t>
      </w:r>
    </w:p>
    <w:p w14:paraId="42ED7D1B" w14:textId="77777777" w:rsidR="00735571" w:rsidRDefault="00735571" w:rsidP="007355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Кацва Л.А. История России.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в. Курс лекций для старшеклассников. Любое издание.</w:t>
      </w:r>
    </w:p>
    <w:p w14:paraId="1F05E5A4" w14:textId="77777777" w:rsidR="00735571" w:rsidRDefault="00735571" w:rsidP="007355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Кацва Л.А. История России.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в. Курс лекций для старшеклассников. Любое издание.</w:t>
      </w:r>
    </w:p>
    <w:p w14:paraId="20BC74F0" w14:textId="77777777" w:rsidR="00735571" w:rsidRDefault="00735571" w:rsidP="007355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Кацва Л.А. Россия в 90-е годы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в. Курс лекций для старшеклассников. Любое издание.</w:t>
      </w:r>
    </w:p>
    <w:p w14:paraId="31D90E58" w14:textId="1B536E6D" w:rsidR="00F61DBD" w:rsidRPr="00735571" w:rsidRDefault="00FA012C" w:rsidP="007355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5571">
        <w:rPr>
          <w:rFonts w:ascii="Times New Roman" w:hAnsi="Times New Roman" w:cs="Times New Roman"/>
          <w:sz w:val="28"/>
          <w:szCs w:val="28"/>
        </w:rPr>
        <w:t>Тульская историко-культурная энциклопедия. – Тула, 2018.</w:t>
      </w:r>
    </w:p>
    <w:p w14:paraId="515865D7" w14:textId="17A8628A" w:rsidR="00AD02C8" w:rsidRPr="00735571" w:rsidRDefault="00AD02C8" w:rsidP="007355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5571">
        <w:rPr>
          <w:rFonts w:ascii="Times New Roman" w:hAnsi="Times New Roman" w:cs="Times New Roman"/>
          <w:sz w:val="28"/>
          <w:szCs w:val="28"/>
        </w:rPr>
        <w:t>Интернет – ресурсы:</w:t>
      </w:r>
    </w:p>
    <w:p w14:paraId="4747C531" w14:textId="77777777" w:rsidR="00AD02C8" w:rsidRPr="00735571" w:rsidRDefault="00AD02C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5571">
        <w:rPr>
          <w:rFonts w:ascii="Times New Roman" w:hAnsi="Times New Roman" w:cs="Times New Roman"/>
          <w:sz w:val="28"/>
          <w:szCs w:val="28"/>
        </w:rPr>
        <w:t>- проект ХРОНОС (</w:t>
      </w:r>
      <w:hyperlink r:id="rId5" w:history="1">
        <w:r w:rsidRPr="00735571">
          <w:rPr>
            <w:rStyle w:val="a4"/>
            <w:rFonts w:ascii="Times New Roman" w:hAnsi="Times New Roman" w:cs="Times New Roman"/>
            <w:sz w:val="28"/>
            <w:szCs w:val="28"/>
          </w:rPr>
          <w:t>http://</w:t>
        </w:r>
        <w:r w:rsidRPr="0073557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hrono</w:t>
        </w:r>
        <w:r w:rsidRPr="0073557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3557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Pr="00735571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Pr="00735571">
        <w:rPr>
          <w:rFonts w:ascii="Times New Roman" w:hAnsi="Times New Roman" w:cs="Times New Roman"/>
          <w:sz w:val="28"/>
          <w:szCs w:val="28"/>
        </w:rPr>
        <w:t>)</w:t>
      </w:r>
    </w:p>
    <w:p w14:paraId="2764CBB5" w14:textId="39C9B54F" w:rsidR="00AD02C8" w:rsidRDefault="00AD02C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5571">
        <w:rPr>
          <w:rFonts w:ascii="Times New Roman" w:hAnsi="Times New Roman" w:cs="Times New Roman"/>
          <w:sz w:val="28"/>
          <w:szCs w:val="28"/>
        </w:rPr>
        <w:t>- проект «Всемирная история» (</w:t>
      </w:r>
      <w:hyperlink r:id="rId6" w:history="1">
        <w:r w:rsidRPr="00735571">
          <w:rPr>
            <w:rStyle w:val="a4"/>
            <w:rFonts w:ascii="Times New Roman" w:hAnsi="Times New Roman" w:cs="Times New Roman"/>
            <w:sz w:val="28"/>
            <w:szCs w:val="28"/>
          </w:rPr>
          <w:t>http://</w:t>
        </w:r>
        <w:r w:rsidRPr="0073557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historik</w:t>
        </w:r>
        <w:r w:rsidRPr="00735571">
          <w:rPr>
            <w:rStyle w:val="a4"/>
            <w:rFonts w:ascii="Times New Roman" w:hAnsi="Times New Roman" w:cs="Times New Roman"/>
            <w:sz w:val="28"/>
            <w:szCs w:val="28"/>
          </w:rPr>
          <w:t>./</w:t>
        </w:r>
      </w:hyperlink>
      <w:r w:rsidRPr="00735571">
        <w:rPr>
          <w:rFonts w:ascii="Times New Roman" w:hAnsi="Times New Roman" w:cs="Times New Roman"/>
          <w:sz w:val="28"/>
          <w:szCs w:val="28"/>
        </w:rPr>
        <w:t>)</w:t>
      </w:r>
    </w:p>
    <w:p w14:paraId="0A3D61BB" w14:textId="6FDB0817" w:rsidR="00357718" w:rsidRDefault="0035771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0D24D4C" w14:textId="5EEC28A9" w:rsidR="00357718" w:rsidRDefault="0035771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4E0C33F" w14:textId="6AFF2A4B" w:rsidR="00357718" w:rsidRDefault="0035771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A066094" w14:textId="41B3E5CE" w:rsidR="00357718" w:rsidRDefault="0035771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D83FA16" w14:textId="3B1DE733" w:rsidR="00357718" w:rsidRDefault="0035771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53B54C4" w14:textId="77777777" w:rsidR="00357718" w:rsidRDefault="0035771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1437E8A" w14:textId="649AAB56" w:rsidR="00357718" w:rsidRDefault="0035771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CABEBF8" w14:textId="0A8847E3" w:rsidR="00357718" w:rsidRDefault="00357718" w:rsidP="00735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4AE43DC" w14:textId="77777777" w:rsidR="00BF074C" w:rsidRDefault="00BF074C" w:rsidP="00BF0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региональной </w:t>
      </w:r>
    </w:p>
    <w:p w14:paraId="4C6E2251" w14:textId="77777777" w:rsidR="00BF074C" w:rsidRDefault="00BF074C" w:rsidP="00BF0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предметно-методической комиссии</w:t>
      </w:r>
    </w:p>
    <w:p w14:paraId="38275DA2" w14:textId="77777777" w:rsidR="00BF074C" w:rsidRDefault="00BF074C" w:rsidP="00BF0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истории, старший преподаватель </w:t>
      </w:r>
    </w:p>
    <w:p w14:paraId="593FF262" w14:textId="77777777" w:rsidR="00BF074C" w:rsidRDefault="00BF074C" w:rsidP="00BF0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кафедры истории и археологии </w:t>
      </w:r>
    </w:p>
    <w:p w14:paraId="05426DFA" w14:textId="77777777" w:rsidR="00BF074C" w:rsidRDefault="00BF074C" w:rsidP="00BF074C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ТГПУ им. Л.Н. Толстого                                                                Семушкин С.Н.</w:t>
      </w:r>
    </w:p>
    <w:p w14:paraId="4CAA8675" w14:textId="062A6D42" w:rsidR="00980BC9" w:rsidRPr="00AD02C8" w:rsidRDefault="00980BC9" w:rsidP="00BF07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80BC9" w:rsidRPr="00AD0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002EA"/>
    <w:multiLevelType w:val="hybridMultilevel"/>
    <w:tmpl w:val="95265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377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385"/>
    <w:rsid w:val="001054BC"/>
    <w:rsid w:val="001066C9"/>
    <w:rsid w:val="00357718"/>
    <w:rsid w:val="00510811"/>
    <w:rsid w:val="006D1B6A"/>
    <w:rsid w:val="00735571"/>
    <w:rsid w:val="00980BC9"/>
    <w:rsid w:val="00AC20C2"/>
    <w:rsid w:val="00AD02C8"/>
    <w:rsid w:val="00BF074C"/>
    <w:rsid w:val="00E61385"/>
    <w:rsid w:val="00F61DBD"/>
    <w:rsid w:val="00FA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88069"/>
  <w15:chartTrackingRefBased/>
  <w15:docId w15:val="{46E19CF4-E6E5-4BEC-A4B4-55BD72C3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2C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2C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02C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D02C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3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istorik./" TargetMode="External"/><Relationship Id="rId5" Type="http://schemas.openxmlformats.org/officeDocument/2006/relationships/hyperlink" Target="http://hrono.inf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K</dc:creator>
  <cp:keywords/>
  <dc:description/>
  <cp:lastModifiedBy>Наташа</cp:lastModifiedBy>
  <cp:revision>11</cp:revision>
  <dcterms:created xsi:type="dcterms:W3CDTF">2017-09-12T11:56:00Z</dcterms:created>
  <dcterms:modified xsi:type="dcterms:W3CDTF">2022-10-18T12:56:00Z</dcterms:modified>
</cp:coreProperties>
</file>